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b/>
          <w:bCs/>
          <w:sz w:val="36"/>
          <w:szCs w:val="36"/>
          <w:lang w:val="zh-CN"/>
        </w:rPr>
      </w:pPr>
      <w:r>
        <w:rPr>
          <w:rFonts w:hint="eastAsia" w:ascii="宋体" w:hAnsi="宋体" w:cs="宋体"/>
          <w:b/>
          <w:bCs/>
          <w:sz w:val="36"/>
          <w:szCs w:val="36"/>
          <w:lang w:val="zh-CN"/>
        </w:rPr>
        <w:t>投标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报价</w:t>
      </w:r>
      <w:r>
        <w:rPr>
          <w:rFonts w:hint="eastAsia" w:ascii="宋体" w:hAnsi="宋体" w:cs="宋体"/>
          <w:b/>
          <w:bCs/>
          <w:sz w:val="36"/>
          <w:szCs w:val="36"/>
          <w:lang w:val="zh-CN"/>
        </w:rPr>
        <w:t>书</w:t>
      </w:r>
    </w:p>
    <w:p>
      <w:pPr>
        <w:spacing w:line="360" w:lineRule="auto"/>
        <w:rPr>
          <w:rFonts w:ascii="宋体" w:hAnsi="宋体"/>
        </w:rPr>
      </w:pPr>
    </w:p>
    <w:p>
      <w:pPr>
        <w:pStyle w:val="2"/>
      </w:pPr>
    </w:p>
    <w:tbl>
      <w:tblPr>
        <w:tblStyle w:val="3"/>
        <w:tblW w:w="95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48"/>
        <w:gridCol w:w="6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zh-CN"/>
              </w:rPr>
              <w:t>工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程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名</w:t>
            </w:r>
            <w:r>
              <w:rPr>
                <w:rFonts w:ascii="宋体" w:hAnsi="宋体" w:cs="宋体"/>
                <w:b/>
                <w:sz w:val="24"/>
                <w:lang w:val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称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 w:val="0"/>
                <w:bCs w:val="0"/>
                <w:sz w:val="24"/>
                <w:lang w:val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zh-CN"/>
              </w:rPr>
              <w:t>广州南方学院消防设施维保服务采购项目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sz w:val="24"/>
                <w:lang w:val="en-US" w:eastAsia="zh-CN"/>
              </w:rPr>
              <w:t>服务</w:t>
            </w:r>
            <w:r>
              <w:rPr>
                <w:rFonts w:hint="eastAsia" w:ascii="宋体" w:hAnsi="宋体" w:cs="宋体"/>
                <w:b/>
                <w:sz w:val="24"/>
                <w:lang w:val="zh-CN"/>
              </w:rPr>
              <w:t>期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ind w:left="236" w:hanging="235" w:hangingChars="98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服务</w:t>
            </w:r>
            <w:r>
              <w:rPr>
                <w:rFonts w:hint="eastAsia" w:ascii="宋体" w:hAnsi="宋体" w:cs="宋体"/>
                <w:b/>
                <w:bCs/>
                <w:sz w:val="24"/>
                <w:lang w:val="zh-CN"/>
              </w:rPr>
              <w:t>标准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lang w:val="en-US" w:eastAsia="zh-CN"/>
              </w:rPr>
              <w:t>按《广州南方学院消防设施维保服务需求书（2023-2025年）》服务标准和要求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val="zh-CN"/>
              </w:rPr>
              <w:t>投标报价（</w:t>
            </w:r>
            <w:r>
              <w:rPr>
                <w:rFonts w:hint="eastAsia" w:ascii="宋体" w:hAnsi="宋体" w:cs="宋体"/>
                <w:b/>
                <w:bCs/>
                <w:sz w:val="24"/>
                <w:lang w:val="en-US" w:eastAsia="zh-CN"/>
              </w:rPr>
              <w:t>按元/年报价</w:t>
            </w:r>
            <w:r>
              <w:rPr>
                <w:rFonts w:hint="eastAsia" w:ascii="宋体" w:hAnsi="宋体" w:cs="宋体"/>
                <w:b/>
                <w:bCs/>
                <w:sz w:val="24"/>
                <w:lang w:val="zh-CN"/>
              </w:rPr>
              <w:t>）</w:t>
            </w:r>
          </w:p>
        </w:tc>
        <w:tc>
          <w:tcPr>
            <w:tcW w:w="6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bCs/>
                <w:sz w:val="24"/>
                <w:lang w:val="zh-CN"/>
              </w:rPr>
            </w:pPr>
          </w:p>
        </w:tc>
      </w:tr>
    </w:tbl>
    <w:p>
      <w:pPr>
        <w:spacing w:line="360" w:lineRule="auto"/>
        <w:ind w:firstLine="241" w:firstLineChars="100"/>
        <w:rPr>
          <w:rFonts w:ascii="宋体" w:hAnsi="宋体"/>
          <w:b/>
          <w:kern w:val="0"/>
          <w:sz w:val="24"/>
        </w:rPr>
      </w:pPr>
    </w:p>
    <w:p>
      <w:pPr>
        <w:spacing w:line="360" w:lineRule="auto"/>
        <w:rPr>
          <w:rFonts w:hint="eastAsia" w:ascii="宋体" w:hAnsi="宋体"/>
          <w:kern w:val="0"/>
          <w:sz w:val="20"/>
          <w:szCs w:val="21"/>
        </w:rPr>
      </w:pPr>
      <w:r>
        <w:rPr>
          <w:rFonts w:hint="eastAsia" w:ascii="宋体" w:hAnsi="宋体"/>
          <w:kern w:val="0"/>
          <w:sz w:val="20"/>
          <w:szCs w:val="21"/>
        </w:rPr>
        <w:t>注：（</w:t>
      </w:r>
      <w:r>
        <w:rPr>
          <w:rFonts w:ascii="宋体" w:hAnsi="宋体"/>
          <w:kern w:val="0"/>
          <w:sz w:val="20"/>
          <w:szCs w:val="21"/>
        </w:rPr>
        <w:t>1</w:t>
      </w:r>
      <w:r>
        <w:rPr>
          <w:rFonts w:hint="eastAsia" w:ascii="宋体" w:hAnsi="宋体"/>
          <w:kern w:val="0"/>
          <w:sz w:val="20"/>
          <w:szCs w:val="21"/>
        </w:rPr>
        <w:t>）投标报价为人民币报价，保留小数点后两位数。</w:t>
      </w:r>
    </w:p>
    <w:p>
      <w:pPr>
        <w:pStyle w:val="2"/>
        <w:ind w:firstLine="400" w:firstLineChars="200"/>
        <w:rPr>
          <w:rFonts w:hint="eastAsia" w:ascii="宋体" w:hAnsi="宋体" w:eastAsia="宋体" w:cs="Times New Roman"/>
          <w:kern w:val="0"/>
          <w:sz w:val="20"/>
          <w:szCs w:val="21"/>
          <w:lang w:val="en-US" w:eastAsia="zh-CN" w:bidi="ar-SA"/>
        </w:rPr>
      </w:pPr>
      <w:r>
        <w:rPr>
          <w:rFonts w:hint="eastAsia" w:ascii="宋体" w:hAnsi="宋体"/>
          <w:kern w:val="0"/>
          <w:sz w:val="20"/>
          <w:szCs w:val="21"/>
          <w:lang w:eastAsia="zh-CN"/>
        </w:rPr>
        <w:t>（</w:t>
      </w:r>
      <w:r>
        <w:rPr>
          <w:rFonts w:hint="eastAsia" w:ascii="宋体" w:hAnsi="宋体"/>
          <w:kern w:val="0"/>
          <w:sz w:val="20"/>
          <w:szCs w:val="21"/>
          <w:lang w:val="en-US" w:eastAsia="zh-CN"/>
        </w:rPr>
        <w:t>2</w:t>
      </w:r>
      <w:r>
        <w:rPr>
          <w:rFonts w:hint="eastAsia" w:ascii="宋体" w:hAnsi="宋体"/>
          <w:kern w:val="0"/>
          <w:sz w:val="20"/>
          <w:szCs w:val="21"/>
          <w:lang w:eastAsia="zh-CN"/>
        </w:rPr>
        <w:t>）采取包工包料包质量的总价包干形式（维保中维修和更换消防自动系统的各项零配件时（如烟感、喷淋等），采购人只负责支付200元（含200元）以上零配件费，其它所有费用由维保公司自己负责（如200元以下的零配件，拆除、安装和维修人工费及调试费、喷淋头和各类探测器的清洗等费用）。</w:t>
      </w:r>
      <w:bookmarkStart w:id="0" w:name="_GoBack"/>
      <w:bookmarkEnd w:id="0"/>
      <w:r>
        <w:rPr>
          <w:rFonts w:hint="eastAsia" w:ascii="宋体" w:hAnsi="宋体"/>
          <w:kern w:val="0"/>
          <w:sz w:val="20"/>
          <w:szCs w:val="21"/>
          <w:lang w:eastAsia="zh-CN"/>
        </w:rPr>
        <w:t>）</w:t>
      </w: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投标人法定代表人（或法定代表人授权代表）签字：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</w:t>
      </w:r>
    </w:p>
    <w:p>
      <w:pPr>
        <w:adjustRightInd w:val="0"/>
        <w:snapToGrid w:val="0"/>
        <w:spacing w:line="360" w:lineRule="auto"/>
        <w:rPr>
          <w:rFonts w:hint="eastAsia" w:ascii="仿宋_GB2312" w:hAnsi="宋体" w:eastAsia="仿宋_GB2312"/>
          <w:sz w:val="24"/>
          <w:u w:val="single"/>
        </w:rPr>
      </w:pPr>
      <w:r>
        <w:rPr>
          <w:rFonts w:hint="eastAsia" w:ascii="仿宋_GB2312" w:hAnsi="宋体" w:eastAsia="仿宋_GB2312"/>
          <w:sz w:val="24"/>
        </w:rPr>
        <w:t>投标人名称（签章）：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            </w:t>
      </w:r>
    </w:p>
    <w:p>
      <w:pPr>
        <w:spacing w:line="360" w:lineRule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日期：   年   月   日</w:t>
      </w: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kZDVjMjk5ZTMwOGQ5YzhjMjZiMDE2M2JmNmIwZjMifQ=="/>
  </w:docVars>
  <w:rsids>
    <w:rsidRoot w:val="2F272E0C"/>
    <w:rsid w:val="04A23205"/>
    <w:rsid w:val="1DA11890"/>
    <w:rsid w:val="1DE93406"/>
    <w:rsid w:val="2D5819A5"/>
    <w:rsid w:val="2F272E0C"/>
    <w:rsid w:val="33590124"/>
    <w:rsid w:val="340B78F6"/>
    <w:rsid w:val="3B6F190E"/>
    <w:rsid w:val="59350608"/>
    <w:rsid w:val="64F27451"/>
    <w:rsid w:val="68241FFB"/>
    <w:rsid w:val="7395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after="120" w:afterLines="0"/>
    </w:pPr>
  </w:style>
  <w:style w:type="table" w:styleId="4">
    <w:name w:val="Table Grid"/>
    <w:basedOn w:val="3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286</Characters>
  <Lines>0</Lines>
  <Paragraphs>0</Paragraphs>
  <TotalTime>1</TotalTime>
  <ScaleCrop>false</ScaleCrop>
  <LinksUpToDate>false</LinksUpToDate>
  <CharactersWithSpaces>341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2023-03-20T02:33:00Z</dcterms:created>
  <dc:creator>Pc</dc:creator>
  <cp:lastModifiedBy>Pc</cp:lastModifiedBy>
  <dcterms:modified xsi:type="dcterms:W3CDTF">2023-04-19T07:26:33Z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F9AD585E9B4B43F087F6F70AF709827E_11</vt:lpwstr>
  </property>
</Properties>
</file>